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ook w:val="04A0"/>
      </w:tblPr>
      <w:tblGrid>
        <w:gridCol w:w="2077"/>
        <w:gridCol w:w="1551"/>
        <w:gridCol w:w="1865"/>
        <w:gridCol w:w="1332"/>
        <w:gridCol w:w="3221"/>
      </w:tblGrid>
      <w:tr w:rsidR="00CE6461" w:rsidRPr="00742C87" w:rsidTr="00C95F87">
        <w:tc>
          <w:tcPr>
            <w:tcW w:w="2077" w:type="dxa"/>
          </w:tcPr>
          <w:p w:rsidR="00CE6461" w:rsidRPr="00742C87" w:rsidRDefault="00C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87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 опыта, </w:t>
            </w:r>
            <w:proofErr w:type="spellStart"/>
            <w:r w:rsidRPr="00742C8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42C87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527" w:type="dxa"/>
          </w:tcPr>
          <w:p w:rsidR="00CE6461" w:rsidRPr="00742C87" w:rsidRDefault="00C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87">
              <w:rPr>
                <w:rFonts w:ascii="Times New Roman" w:hAnsi="Times New Roman" w:cs="Times New Roman"/>
                <w:sz w:val="24"/>
                <w:szCs w:val="24"/>
              </w:rPr>
              <w:t>Учреждение, в котором работает автор опыта</w:t>
            </w:r>
          </w:p>
        </w:tc>
        <w:tc>
          <w:tcPr>
            <w:tcW w:w="1835" w:type="dxa"/>
          </w:tcPr>
          <w:p w:rsidR="00CE6461" w:rsidRPr="00742C87" w:rsidRDefault="00C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87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преподаваемого предмета или выполняемого функционала</w:t>
            </w:r>
          </w:p>
        </w:tc>
        <w:tc>
          <w:tcPr>
            <w:tcW w:w="1312" w:type="dxa"/>
          </w:tcPr>
          <w:p w:rsidR="00CE6461" w:rsidRPr="00742C87" w:rsidRDefault="00C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87">
              <w:rPr>
                <w:rFonts w:ascii="Times New Roman" w:hAnsi="Times New Roman" w:cs="Times New Roman"/>
                <w:sz w:val="24"/>
                <w:szCs w:val="24"/>
              </w:rPr>
              <w:t>Стаж работы в должности</w:t>
            </w:r>
          </w:p>
        </w:tc>
        <w:tc>
          <w:tcPr>
            <w:tcW w:w="3166" w:type="dxa"/>
          </w:tcPr>
          <w:p w:rsidR="00CE6461" w:rsidRPr="00742C87" w:rsidRDefault="00CE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(индивидуальная/групповая), модель реализации практики (ученик-ученик</w:t>
            </w:r>
            <w:r w:rsidR="00C95F87">
              <w:rPr>
                <w:rFonts w:ascii="Times New Roman" w:hAnsi="Times New Roman" w:cs="Times New Roman"/>
                <w:sz w:val="24"/>
                <w:szCs w:val="24"/>
              </w:rPr>
              <w:t>, учитель-учитель, учитель-ученик и т.п.)</w:t>
            </w:r>
          </w:p>
        </w:tc>
      </w:tr>
      <w:tr w:rsidR="00CE6461" w:rsidRPr="00742C87" w:rsidTr="00C95F87">
        <w:tc>
          <w:tcPr>
            <w:tcW w:w="2077" w:type="dxa"/>
          </w:tcPr>
          <w:p w:rsidR="00CE6461" w:rsidRPr="00742C87" w:rsidRDefault="00F3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Ясина </w:t>
            </w:r>
            <w:r w:rsidR="00CE6461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  <w:r w:rsidR="00CE6461" w:rsidRPr="00742C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6461" w:rsidRPr="00F34F02" w:rsidRDefault="00F34F02" w:rsidP="00F34F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FD2F4A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svyasina</w:t>
              </w:r>
              <w:r w:rsidRPr="00FD2F4A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@</w:t>
              </w:r>
              <w:r w:rsidRPr="00FD2F4A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FD2F4A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FD2F4A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E6461" w:rsidRPr="00742C87">
              <w:rPr>
                <w:rFonts w:ascii="Times New Roman" w:hAnsi="Times New Roman" w:cs="Times New Roman"/>
                <w:sz w:val="24"/>
                <w:szCs w:val="24"/>
              </w:rPr>
              <w:t>, 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7 924 263 38 75</w:t>
            </w:r>
          </w:p>
        </w:tc>
        <w:tc>
          <w:tcPr>
            <w:tcW w:w="1527" w:type="dxa"/>
          </w:tcPr>
          <w:p w:rsidR="00CE6461" w:rsidRPr="00CE6461" w:rsidRDefault="00CE6461" w:rsidP="00F3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r w:rsidR="00F34F02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:rsidR="00CE6461" w:rsidRPr="00742C87" w:rsidRDefault="00CE6461" w:rsidP="00F3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8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34F02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312" w:type="dxa"/>
          </w:tcPr>
          <w:p w:rsidR="00CE6461" w:rsidRPr="00742C87" w:rsidRDefault="00F3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46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3166" w:type="dxa"/>
          </w:tcPr>
          <w:p w:rsidR="00CE6461" w:rsidRDefault="00C9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Форма: групповая</w:t>
            </w:r>
          </w:p>
          <w:p w:rsidR="00C95F87" w:rsidRDefault="00C95F87" w:rsidP="0065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реализации: учитель-</w:t>
            </w:r>
            <w:r w:rsidR="006578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65788E" w:rsidRDefault="0065788E" w:rsidP="0065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Учитель-команда</w:t>
            </w:r>
          </w:p>
        </w:tc>
      </w:tr>
    </w:tbl>
    <w:p w:rsidR="007122BF" w:rsidRPr="00742C87" w:rsidRDefault="007122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/>
      </w:tblPr>
      <w:tblGrid>
        <w:gridCol w:w="1952"/>
        <w:gridCol w:w="8016"/>
      </w:tblGrid>
      <w:tr w:rsidR="007122BF" w:rsidRPr="00742C87" w:rsidTr="00B64A77">
        <w:tc>
          <w:tcPr>
            <w:tcW w:w="1901" w:type="dxa"/>
          </w:tcPr>
          <w:p w:rsidR="007122BF" w:rsidRPr="00742C87" w:rsidRDefault="0071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87">
              <w:rPr>
                <w:rFonts w:ascii="Times New Roman" w:hAnsi="Times New Roman" w:cs="Times New Roman"/>
                <w:sz w:val="24"/>
                <w:szCs w:val="24"/>
              </w:rPr>
              <w:t>Тема лучшей педагогической практики</w:t>
            </w:r>
          </w:p>
        </w:tc>
        <w:tc>
          <w:tcPr>
            <w:tcW w:w="8016" w:type="dxa"/>
          </w:tcPr>
          <w:p w:rsidR="005D5611" w:rsidRPr="00D647AF" w:rsidRDefault="005D5611" w:rsidP="005D561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b/>
                <w:color w:val="000000"/>
              </w:rPr>
            </w:pPr>
            <w:r w:rsidRPr="00B716D6">
              <w:rPr>
                <w:b/>
                <w:color w:val="000000"/>
              </w:rPr>
              <w:t>Соп</w:t>
            </w:r>
            <w:r>
              <w:rPr>
                <w:b/>
                <w:color w:val="000000"/>
              </w:rPr>
              <w:t>ровождение и поддержка педагога-участника</w:t>
            </w:r>
            <w:r w:rsidRPr="00B716D6">
              <w:rPr>
                <w:b/>
                <w:color w:val="000000"/>
              </w:rPr>
              <w:t xml:space="preserve"> конкурс</w:t>
            </w:r>
            <w:r>
              <w:rPr>
                <w:b/>
                <w:color w:val="000000"/>
              </w:rPr>
              <w:t>а профессионального мастерства</w:t>
            </w:r>
          </w:p>
          <w:p w:rsidR="007122BF" w:rsidRPr="00742C87" w:rsidRDefault="007122BF" w:rsidP="0008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BF" w:rsidRPr="00742C87" w:rsidTr="00B64A77">
        <w:tc>
          <w:tcPr>
            <w:tcW w:w="1901" w:type="dxa"/>
          </w:tcPr>
          <w:p w:rsidR="007122BF" w:rsidRPr="00742C87" w:rsidRDefault="00FA5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87">
              <w:rPr>
                <w:rFonts w:ascii="Times New Roman" w:hAnsi="Times New Roman" w:cs="Times New Roman"/>
                <w:sz w:val="24"/>
                <w:szCs w:val="24"/>
              </w:rPr>
              <w:t>Описание представляемого опыта</w:t>
            </w:r>
          </w:p>
        </w:tc>
        <w:tc>
          <w:tcPr>
            <w:tcW w:w="8016" w:type="dxa"/>
          </w:tcPr>
          <w:p w:rsidR="005D5611" w:rsidRDefault="005D5611" w:rsidP="005D561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Style w:val="c3"/>
                <w:color w:val="000000"/>
              </w:rPr>
            </w:pPr>
            <w:r w:rsidRPr="00B716D6">
              <w:rPr>
                <w:color w:val="000000"/>
              </w:rPr>
              <w:t xml:space="preserve">Педагог, ориентированный на профессиональный рост, стремится заявить о себе широкой общественности с целью повышения педагогического мастерства и распространения опыта своей работы. </w:t>
            </w:r>
            <w:r>
              <w:rPr>
                <w:color w:val="000000"/>
              </w:rPr>
              <w:t>П</w:t>
            </w:r>
            <w:r w:rsidRPr="00B716D6">
              <w:rPr>
                <w:color w:val="000000"/>
              </w:rPr>
              <w:t>омочь творческому педагогу представить себя в лучшем виде на конкурсе профессионального мастерства</w:t>
            </w:r>
            <w:r>
              <w:rPr>
                <w:color w:val="000000"/>
              </w:rPr>
              <w:t xml:space="preserve"> поможет</w:t>
            </w:r>
            <w:r w:rsidRPr="00B716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3B6975">
              <w:rPr>
                <w:color w:val="000000"/>
              </w:rPr>
              <w:t>оманда, которая объединена н</w:t>
            </w:r>
            <w:r w:rsidRPr="00B716D6">
              <w:rPr>
                <w:color w:val="000000"/>
              </w:rPr>
              <w:t>аставник</w:t>
            </w:r>
            <w:r w:rsidRPr="003B6975">
              <w:rPr>
                <w:color w:val="000000"/>
              </w:rPr>
              <w:t>ом</w:t>
            </w:r>
            <w:r w:rsidRPr="00B716D6">
              <w:rPr>
                <w:color w:val="000000"/>
              </w:rPr>
              <w:t xml:space="preserve">. </w:t>
            </w:r>
            <w:r w:rsidRPr="003B6975">
              <w:rPr>
                <w:rStyle w:val="c3"/>
                <w:color w:val="000000"/>
                <w:shd w:val="clear" w:color="auto" w:fill="FFFFFF"/>
              </w:rPr>
              <w:t xml:space="preserve">Командой называют группу людей, взаимодополняющих друг друга в ходе подготовке конкурсанта и его сопровождение в течение всего конкурса. К характеристике команды можно отнести то, что </w:t>
            </w:r>
            <w:r w:rsidRPr="003B6975">
              <w:rPr>
                <w:color w:val="000000"/>
              </w:rPr>
              <w:t>в</w:t>
            </w:r>
            <w:r w:rsidRPr="003B6975">
              <w:rPr>
                <w:rStyle w:val="c3"/>
                <w:color w:val="000000"/>
              </w:rPr>
              <w:t>се члены команды объединены общей целью по достижению высоких результатов; члены команды находятся во взаимосвязи друг с другом и с конкурсантом.</w:t>
            </w:r>
            <w:r>
              <w:rPr>
                <w:rStyle w:val="c3"/>
                <w:color w:val="000000"/>
              </w:rPr>
              <w:t xml:space="preserve"> </w:t>
            </w:r>
          </w:p>
          <w:p w:rsidR="005D5611" w:rsidRPr="003B6975" w:rsidRDefault="005D5611" w:rsidP="005D561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</w:rPr>
            </w:pPr>
            <w:r w:rsidRPr="00F66B29">
              <w:rPr>
                <w:rStyle w:val="c3"/>
                <w:b/>
                <w:color w:val="000000"/>
              </w:rPr>
              <w:t>Модель:</w:t>
            </w:r>
            <w:r>
              <w:rPr>
                <w:rStyle w:val="c3"/>
                <w:color w:val="000000"/>
              </w:rPr>
              <w:t xml:space="preserve"> учитель-учитель (учитель наставник - учитель конкурсант, учитель наставник – команда учителей). </w:t>
            </w:r>
          </w:p>
          <w:p w:rsidR="005D5611" w:rsidRPr="003B6975" w:rsidRDefault="005D5611" w:rsidP="005D561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3B6975">
              <w:rPr>
                <w:b/>
              </w:rPr>
              <w:t>Цель</w:t>
            </w:r>
            <w:r>
              <w:rPr>
                <w:b/>
              </w:rPr>
              <w:t>ю</w:t>
            </w:r>
            <w:r w:rsidRPr="003B6975">
              <w:t xml:space="preserve"> наставничества при подготовке учителей к профессиональным конкурсам </w:t>
            </w:r>
            <w:r>
              <w:t>является</w:t>
            </w:r>
            <w:r w:rsidRPr="003B6975">
              <w:t xml:space="preserve"> создание системы педагогических</w:t>
            </w:r>
            <w:r>
              <w:t xml:space="preserve"> (команда поддержки)</w:t>
            </w:r>
            <w:r w:rsidRPr="003B6975">
              <w:t xml:space="preserve"> и методических условий</w:t>
            </w:r>
            <w:r>
              <w:t>, механизмов</w:t>
            </w:r>
            <w:r w:rsidRPr="003B6975">
              <w:t xml:space="preserve"> для обеспечения профессионального роста </w:t>
            </w:r>
            <w:r>
              <w:t>педагогического работника</w:t>
            </w:r>
            <w:r w:rsidRPr="003B6975">
              <w:t xml:space="preserve"> через участие в конкурсах профессионального мастерства (Учитель года).</w:t>
            </w:r>
          </w:p>
          <w:p w:rsidR="005D5611" w:rsidRPr="003B6975" w:rsidRDefault="005D5611" w:rsidP="005D561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3B6975">
              <w:rPr>
                <w:b/>
              </w:rPr>
              <w:t>Задачи</w:t>
            </w:r>
            <w:r w:rsidRPr="003B6975">
              <w:t xml:space="preserve"> целевой модели по подготовке конкурсанта: </w:t>
            </w:r>
          </w:p>
          <w:p w:rsidR="005D5611" w:rsidRPr="003B6975" w:rsidRDefault="005D5611" w:rsidP="005D561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3B6975">
              <w:t>‒ определить конкурсанта для представления образовательной организации на конкурсе в результате изучения опыта работы педагога и основываясь на его профессиональные качества и творческие способности;</w:t>
            </w:r>
          </w:p>
          <w:p w:rsidR="005D5611" w:rsidRPr="003B6975" w:rsidRDefault="005D5611" w:rsidP="005D561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3B6975">
              <w:t>- оказывать методическую помощь в подготовке педаг</w:t>
            </w:r>
            <w:r>
              <w:t>огического работника в конкурсе</w:t>
            </w:r>
            <w:r w:rsidRPr="003B6975">
              <w:t xml:space="preserve"> педагогического мастерства через создание команды из педагогов ОО;</w:t>
            </w:r>
          </w:p>
          <w:p w:rsidR="005D5611" w:rsidRPr="003B6975" w:rsidRDefault="005D5611" w:rsidP="005D561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3B6975">
              <w:t xml:space="preserve"> - создать </w:t>
            </w:r>
            <w:r w:rsidRPr="003B6975">
              <w:rPr>
                <w:rStyle w:val="c6"/>
                <w:color w:val="000000"/>
                <w:shd w:val="clear" w:color="auto" w:fill="FFFFFF"/>
              </w:rPr>
              <w:t>условия для качественной</w:t>
            </w:r>
            <w:r>
              <w:rPr>
                <w:rStyle w:val="c6"/>
                <w:color w:val="000000"/>
                <w:shd w:val="clear" w:color="auto" w:fill="FFFFFF"/>
              </w:rPr>
              <w:t xml:space="preserve"> подготовки педагога к конкурсным заданиям в конкурсе</w:t>
            </w:r>
            <w:r w:rsidRPr="003B6975">
              <w:rPr>
                <w:rStyle w:val="c6"/>
                <w:color w:val="000000"/>
                <w:shd w:val="clear" w:color="auto" w:fill="FFFFFF"/>
              </w:rPr>
              <w:t xml:space="preserve"> профессионального мастерства;</w:t>
            </w:r>
          </w:p>
          <w:p w:rsidR="005D5611" w:rsidRPr="003B6975" w:rsidRDefault="005D5611" w:rsidP="005D5611">
            <w:pPr>
              <w:pStyle w:val="c0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3B6975">
              <w:t>‒ создать благоприятную мотивационную среду  и психологическую атмосферу для конкурсанта на протяжении всех этапов конкурса.</w:t>
            </w:r>
          </w:p>
          <w:p w:rsidR="009C18C9" w:rsidRPr="00C95F87" w:rsidRDefault="009C18C9" w:rsidP="00C95F87">
            <w:pPr>
              <w:pStyle w:val="a6"/>
              <w:shd w:val="clear" w:color="auto" w:fill="FFFFFF"/>
              <w:spacing w:before="0" w:beforeAutospacing="0" w:after="0" w:afterAutospacing="0"/>
              <w:ind w:firstLine="463"/>
              <w:jc w:val="both"/>
              <w:rPr>
                <w:rFonts w:ascii="Arial" w:hAnsi="Arial" w:cs="Arial"/>
              </w:rPr>
            </w:pPr>
          </w:p>
        </w:tc>
      </w:tr>
      <w:tr w:rsidR="007122BF" w:rsidRPr="00742C87" w:rsidTr="00B64A77">
        <w:tc>
          <w:tcPr>
            <w:tcW w:w="1901" w:type="dxa"/>
          </w:tcPr>
          <w:p w:rsidR="007122BF" w:rsidRPr="00742C87" w:rsidRDefault="00FA58F6" w:rsidP="00A4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87">
              <w:rPr>
                <w:rFonts w:ascii="Times New Roman" w:hAnsi="Times New Roman" w:cs="Times New Roman"/>
                <w:sz w:val="24"/>
                <w:szCs w:val="24"/>
              </w:rPr>
              <w:t>Публикации о представленном педагогическом опыте. Награды и поощрения</w:t>
            </w:r>
            <w:r w:rsidR="00B64A77">
              <w:rPr>
                <w:rFonts w:ascii="Times New Roman" w:hAnsi="Times New Roman" w:cs="Times New Roman"/>
                <w:sz w:val="24"/>
                <w:szCs w:val="24"/>
              </w:rPr>
              <w:t>, Предоставления опыта.</w:t>
            </w:r>
          </w:p>
        </w:tc>
        <w:tc>
          <w:tcPr>
            <w:tcW w:w="8016" w:type="dxa"/>
          </w:tcPr>
          <w:p w:rsidR="00B64A77" w:rsidRDefault="0065788E" w:rsidP="00AC2746">
            <w:pPr>
              <w:ind w:lef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Региональный конкурс «Педагогический дебют». Победитель Клюева Анастасия Сергеевна учитель начальных классов МОБУ СОШ № 4 г. Арсеньев</w:t>
            </w:r>
          </w:p>
          <w:p w:rsidR="0065788E" w:rsidRDefault="0065788E" w:rsidP="0065788E">
            <w:pPr>
              <w:pStyle w:val="a6"/>
              <w:shd w:val="clear" w:color="auto" w:fill="FFFFFF"/>
              <w:spacing w:before="0" w:beforeAutospacing="0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https://t.me/pkiroprim/2007</w:t>
              </w:r>
            </w:hyperlink>
          </w:p>
          <w:p w:rsidR="0065788E" w:rsidRDefault="0065788E" w:rsidP="0065788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https://t.me/pkiroprim/2011?single</w:t>
              </w:r>
            </w:hyperlink>
          </w:p>
          <w:p w:rsidR="0065788E" w:rsidRDefault="0065788E" w:rsidP="0065788E">
            <w:pPr>
              <w:pStyle w:val="a6"/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--</w:t>
            </w:r>
            <w:hyperlink r:id="rId8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</w:rPr>
                <w:t>https://t.me/pkiroprim/2012?single</w:t>
              </w:r>
            </w:hyperlink>
          </w:p>
          <w:p w:rsidR="00AA67B1" w:rsidRPr="00AA67B1" w:rsidRDefault="00AA67B1" w:rsidP="00AA6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2BF" w:rsidRPr="007122BF" w:rsidRDefault="007122BF" w:rsidP="005D5611">
      <w:bookmarkStart w:id="0" w:name="_GoBack"/>
      <w:bookmarkEnd w:id="0"/>
    </w:p>
    <w:sectPr w:rsidR="007122BF" w:rsidRPr="007122BF" w:rsidSect="006578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581"/>
    <w:multiLevelType w:val="hybridMultilevel"/>
    <w:tmpl w:val="8AAE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81C95"/>
    <w:multiLevelType w:val="hybridMultilevel"/>
    <w:tmpl w:val="73EA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FBC"/>
    <w:rsid w:val="00050FFD"/>
    <w:rsid w:val="0007537B"/>
    <w:rsid w:val="00084A1E"/>
    <w:rsid w:val="00095B58"/>
    <w:rsid w:val="00097423"/>
    <w:rsid w:val="000A3A93"/>
    <w:rsid w:val="001D1BF4"/>
    <w:rsid w:val="00200007"/>
    <w:rsid w:val="00222C0B"/>
    <w:rsid w:val="00277B5D"/>
    <w:rsid w:val="0029038E"/>
    <w:rsid w:val="002D57B8"/>
    <w:rsid w:val="00332903"/>
    <w:rsid w:val="00350E67"/>
    <w:rsid w:val="003D48DA"/>
    <w:rsid w:val="003E498A"/>
    <w:rsid w:val="00415CA3"/>
    <w:rsid w:val="004534C6"/>
    <w:rsid w:val="00480229"/>
    <w:rsid w:val="004A216A"/>
    <w:rsid w:val="004C4217"/>
    <w:rsid w:val="00517FD1"/>
    <w:rsid w:val="005A2F1C"/>
    <w:rsid w:val="005D5611"/>
    <w:rsid w:val="005D6FBC"/>
    <w:rsid w:val="0065788E"/>
    <w:rsid w:val="006B7C6A"/>
    <w:rsid w:val="007122BF"/>
    <w:rsid w:val="00742C87"/>
    <w:rsid w:val="00816124"/>
    <w:rsid w:val="00823B40"/>
    <w:rsid w:val="00872F62"/>
    <w:rsid w:val="00874663"/>
    <w:rsid w:val="008B0D26"/>
    <w:rsid w:val="009C18C9"/>
    <w:rsid w:val="00A178BE"/>
    <w:rsid w:val="00A47B51"/>
    <w:rsid w:val="00A80BD1"/>
    <w:rsid w:val="00A86BF6"/>
    <w:rsid w:val="00AA67B1"/>
    <w:rsid w:val="00AB328E"/>
    <w:rsid w:val="00AC2746"/>
    <w:rsid w:val="00B34077"/>
    <w:rsid w:val="00B40D95"/>
    <w:rsid w:val="00B64A77"/>
    <w:rsid w:val="00C105E7"/>
    <w:rsid w:val="00C239D2"/>
    <w:rsid w:val="00C429D4"/>
    <w:rsid w:val="00C55092"/>
    <w:rsid w:val="00C93952"/>
    <w:rsid w:val="00C957CB"/>
    <w:rsid w:val="00C95F87"/>
    <w:rsid w:val="00CE6461"/>
    <w:rsid w:val="00D11496"/>
    <w:rsid w:val="00D35D2B"/>
    <w:rsid w:val="00D60595"/>
    <w:rsid w:val="00D7313C"/>
    <w:rsid w:val="00D767E6"/>
    <w:rsid w:val="00DB790E"/>
    <w:rsid w:val="00E2500B"/>
    <w:rsid w:val="00E83C1A"/>
    <w:rsid w:val="00E8704B"/>
    <w:rsid w:val="00EB73B8"/>
    <w:rsid w:val="00EF1C5F"/>
    <w:rsid w:val="00F211FF"/>
    <w:rsid w:val="00F34F02"/>
    <w:rsid w:val="00F4018C"/>
    <w:rsid w:val="00F839A8"/>
    <w:rsid w:val="00FA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8F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3A9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A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E646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C9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D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D5611"/>
  </w:style>
  <w:style w:type="character" w:customStyle="1" w:styleId="c6">
    <w:name w:val="c6"/>
    <w:basedOn w:val="a0"/>
    <w:rsid w:val="005D5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kiroprim/2012?sin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pkiroprim/2011?sing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pkiroprim/2007" TargetMode="External"/><Relationship Id="rId5" Type="http://schemas.openxmlformats.org/officeDocument/2006/relationships/hyperlink" Target="mailto:svyasi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2023-04-09T06:53:00Z</dcterms:created>
  <dcterms:modified xsi:type="dcterms:W3CDTF">2024-01-30T11:46:00Z</dcterms:modified>
</cp:coreProperties>
</file>